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E2" w:rsidRPr="00461EB9" w:rsidRDefault="00933E14" w:rsidP="0016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61EB9">
        <w:rPr>
          <w:rFonts w:ascii="Times New Roman" w:hAnsi="Times New Roman" w:cs="Times New Roman"/>
          <w:b/>
          <w:sz w:val="28"/>
          <w:szCs w:val="28"/>
        </w:rPr>
        <w:t>Что такое ДПК?</w:t>
      </w:r>
    </w:p>
    <w:p w:rsidR="0097264B" w:rsidRPr="00167FC6" w:rsidRDefault="00461EB9" w:rsidP="00461EB9">
      <w:pPr>
        <w:spacing w:before="150" w:after="15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1EB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264B" w:rsidRPr="00167FC6">
        <w:rPr>
          <w:rFonts w:ascii="Times New Roman" w:hAnsi="Times New Roman" w:cs="Times New Roman"/>
          <w:sz w:val="28"/>
          <w:szCs w:val="28"/>
        </w:rPr>
        <w:t xml:space="preserve">ДПК – расшифровывается как древесно-полимерный композит. Это удачный союз дерева и пластика. В состав входят древесная мука, полимер - HDPE (полиэтилен высокой плотности) и антипирены, антисептики, красители, </w:t>
      </w:r>
      <w:r w:rsidR="00A54A6E" w:rsidRPr="00167FC6">
        <w:rPr>
          <w:rFonts w:ascii="Times New Roman" w:hAnsi="Times New Roman" w:cs="Times New Roman"/>
          <w:sz w:val="28"/>
          <w:szCs w:val="28"/>
        </w:rPr>
        <w:t xml:space="preserve">UV - </w:t>
      </w:r>
      <w:r w:rsidR="0097264B" w:rsidRPr="00167FC6">
        <w:rPr>
          <w:rFonts w:ascii="Times New Roman" w:hAnsi="Times New Roman" w:cs="Times New Roman"/>
          <w:sz w:val="28"/>
          <w:szCs w:val="28"/>
        </w:rPr>
        <w:t>стабилизаторы.</w:t>
      </w:r>
    </w:p>
    <w:p w:rsidR="00A54A6E" w:rsidRPr="00461EB9" w:rsidRDefault="00A54A6E" w:rsidP="0016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EB9">
        <w:rPr>
          <w:rFonts w:ascii="Times New Roman" w:hAnsi="Times New Roman" w:cs="Times New Roman"/>
          <w:b/>
          <w:sz w:val="28"/>
          <w:szCs w:val="28"/>
        </w:rPr>
        <w:t>Какова технология изготовления террасной доски?</w:t>
      </w:r>
    </w:p>
    <w:p w:rsidR="00A54A6E" w:rsidRPr="00167FC6" w:rsidRDefault="00461EB9" w:rsidP="00461EB9">
      <w:pPr>
        <w:spacing w:before="150" w:after="15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1EB9">
        <w:rPr>
          <w:rFonts w:ascii="Times New Roman" w:hAnsi="Times New Roman" w:cs="Times New Roman"/>
          <w:sz w:val="28"/>
          <w:szCs w:val="28"/>
        </w:rPr>
        <w:t xml:space="preserve">       </w:t>
      </w:r>
      <w:r w:rsidR="00A54A6E" w:rsidRPr="00167FC6">
        <w:rPr>
          <w:rFonts w:ascii="Times New Roman" w:hAnsi="Times New Roman" w:cs="Times New Roman"/>
          <w:sz w:val="28"/>
          <w:szCs w:val="28"/>
        </w:rPr>
        <w:t>Террасная доска изготавливается методом экструзии: путем непрерывного перемешивания ДПК, затем под давлением при высоких температурах ему придается нужная форма.</w:t>
      </w:r>
    </w:p>
    <w:p w:rsidR="00404797" w:rsidRPr="00461EB9" w:rsidRDefault="00A54A6E" w:rsidP="0016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EB9">
        <w:rPr>
          <w:rFonts w:ascii="Times New Roman" w:hAnsi="Times New Roman" w:cs="Times New Roman"/>
          <w:b/>
          <w:sz w:val="28"/>
          <w:szCs w:val="28"/>
        </w:rPr>
        <w:t>Какие профили получают из ДПК?</w:t>
      </w:r>
    </w:p>
    <w:p w:rsidR="00461EB9" w:rsidRPr="00461EB9" w:rsidRDefault="00461EB9" w:rsidP="00461EB9">
      <w:pPr>
        <w:spacing w:before="150" w:after="15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F6F6D">
        <w:rPr>
          <w:rFonts w:ascii="Times New Roman" w:hAnsi="Times New Roman" w:cs="Times New Roman"/>
          <w:sz w:val="28"/>
          <w:szCs w:val="28"/>
        </w:rPr>
        <w:t xml:space="preserve">Из материала ДПК </w:t>
      </w:r>
      <w:r w:rsidR="00A54A6E" w:rsidRPr="00167FC6">
        <w:rPr>
          <w:rFonts w:ascii="Times New Roman" w:hAnsi="Times New Roman" w:cs="Times New Roman"/>
          <w:sz w:val="28"/>
          <w:szCs w:val="28"/>
        </w:rPr>
        <w:t xml:space="preserve"> производят не только террасную доску, но и ограждения (столб, перила, балясина), монтажную лагу, террасные уголок и планку, садовый настил, </w:t>
      </w:r>
      <w:proofErr w:type="spellStart"/>
      <w:r w:rsidR="00A54A6E" w:rsidRPr="00167FC6">
        <w:rPr>
          <w:rFonts w:ascii="Times New Roman" w:hAnsi="Times New Roman" w:cs="Times New Roman"/>
          <w:sz w:val="28"/>
          <w:szCs w:val="28"/>
        </w:rPr>
        <w:t>сайдинг</w:t>
      </w:r>
      <w:proofErr w:type="spellEnd"/>
      <w:r w:rsidR="00A54A6E" w:rsidRPr="00167FC6">
        <w:rPr>
          <w:rFonts w:ascii="Times New Roman" w:hAnsi="Times New Roman" w:cs="Times New Roman"/>
          <w:sz w:val="28"/>
          <w:szCs w:val="28"/>
        </w:rPr>
        <w:t>, ступени и даже заборную доску!</w:t>
      </w:r>
    </w:p>
    <w:p w:rsidR="0097264B" w:rsidRPr="00461EB9" w:rsidRDefault="00A54A6E" w:rsidP="0016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EB9">
        <w:rPr>
          <w:rFonts w:ascii="Times New Roman" w:hAnsi="Times New Roman" w:cs="Times New Roman"/>
          <w:b/>
          <w:sz w:val="28"/>
          <w:szCs w:val="28"/>
        </w:rPr>
        <w:t>Горит ли доска из древесно-полимерного композита?</w:t>
      </w:r>
    </w:p>
    <w:p w:rsidR="00461EB9" w:rsidRPr="00461EB9" w:rsidRDefault="00461EB9" w:rsidP="00461EB9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471" w:rsidRPr="00167FC6" w:rsidRDefault="00A54A6E" w:rsidP="00461EB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FC6">
        <w:rPr>
          <w:rFonts w:ascii="Times New Roman" w:hAnsi="Times New Roman" w:cs="Times New Roman"/>
          <w:sz w:val="28"/>
          <w:szCs w:val="28"/>
        </w:rPr>
        <w:t xml:space="preserve">Чем больше в составе находится полимеров и добавок, тем она менее подвержена возгоранию. Наша террасная доска относится к классу пожарной опасности </w:t>
      </w:r>
      <w:r w:rsidR="003A1471" w:rsidRPr="00167FC6">
        <w:rPr>
          <w:rFonts w:ascii="Times New Roman" w:hAnsi="Times New Roman" w:cs="Times New Roman"/>
          <w:sz w:val="28"/>
          <w:szCs w:val="28"/>
        </w:rPr>
        <w:t>КМ3 (Г</w:t>
      </w:r>
      <w:proofErr w:type="gramStart"/>
      <w:r w:rsidR="003A1471" w:rsidRPr="00167FC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3A1471" w:rsidRPr="00167FC6">
        <w:rPr>
          <w:rFonts w:ascii="Times New Roman" w:hAnsi="Times New Roman" w:cs="Times New Roman"/>
          <w:sz w:val="28"/>
          <w:szCs w:val="28"/>
        </w:rPr>
        <w:t>/В2).</w:t>
      </w:r>
    </w:p>
    <w:p w:rsidR="00BD6D73" w:rsidRPr="00167FC6" w:rsidRDefault="00BD6D73" w:rsidP="00461EB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D73" w:rsidRPr="00461EB9" w:rsidRDefault="00BD6D73" w:rsidP="0016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EB9">
        <w:rPr>
          <w:rFonts w:ascii="Times New Roman" w:hAnsi="Times New Roman" w:cs="Times New Roman"/>
          <w:b/>
          <w:sz w:val="28"/>
          <w:szCs w:val="28"/>
        </w:rPr>
        <w:t>Какую температуру выдерживает ДПК?</w:t>
      </w:r>
    </w:p>
    <w:p w:rsidR="00461EB9" w:rsidRPr="00167FC6" w:rsidRDefault="00461EB9" w:rsidP="00461EB9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D73" w:rsidRPr="00167FC6" w:rsidRDefault="00461EB9" w:rsidP="00461EB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6D73" w:rsidRPr="00167FC6">
        <w:rPr>
          <w:rFonts w:ascii="Times New Roman" w:hAnsi="Times New Roman" w:cs="Times New Roman"/>
          <w:sz w:val="28"/>
          <w:szCs w:val="28"/>
        </w:rPr>
        <w:t>Террасный настил выдерживает температурный диапазон использования -60*+80* градусов.</w:t>
      </w:r>
    </w:p>
    <w:p w:rsidR="003A1471" w:rsidRPr="00167FC6" w:rsidRDefault="003A1471" w:rsidP="003A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471" w:rsidRDefault="003A1471" w:rsidP="0016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EB9">
        <w:rPr>
          <w:rFonts w:ascii="Times New Roman" w:hAnsi="Times New Roman" w:cs="Times New Roman"/>
          <w:b/>
          <w:sz w:val="28"/>
          <w:szCs w:val="28"/>
        </w:rPr>
        <w:t>Что будет, если на террасную доску из ДПК уронить горящую сигарету?</w:t>
      </w:r>
    </w:p>
    <w:p w:rsidR="00461EB9" w:rsidRPr="00461EB9" w:rsidRDefault="00461EB9" w:rsidP="00461EB9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471" w:rsidRPr="00167FC6" w:rsidRDefault="00461EB9" w:rsidP="00461EB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1471" w:rsidRPr="00167FC6">
        <w:rPr>
          <w:rFonts w:ascii="Times New Roman" w:hAnsi="Times New Roman" w:cs="Times New Roman"/>
          <w:sz w:val="28"/>
          <w:szCs w:val="28"/>
        </w:rPr>
        <w:t>На поверхности доски останется пятно. Возгорания не будет. Пятно можно в</w:t>
      </w:r>
      <w:r w:rsidR="00514FE7">
        <w:rPr>
          <w:rFonts w:ascii="Times New Roman" w:hAnsi="Times New Roman" w:cs="Times New Roman"/>
          <w:sz w:val="28"/>
          <w:szCs w:val="28"/>
        </w:rPr>
        <w:t>ы</w:t>
      </w:r>
      <w:r w:rsidR="003A1471" w:rsidRPr="00167FC6">
        <w:rPr>
          <w:rFonts w:ascii="Times New Roman" w:hAnsi="Times New Roman" w:cs="Times New Roman"/>
          <w:sz w:val="28"/>
          <w:szCs w:val="28"/>
        </w:rPr>
        <w:t>вести с помощью наждачной бумаги. Через какое-то время очищенное место станет менее заметным.</w:t>
      </w:r>
    </w:p>
    <w:p w:rsidR="003A1471" w:rsidRPr="00167FC6" w:rsidRDefault="003A1471" w:rsidP="003A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471" w:rsidRPr="00461EB9" w:rsidRDefault="003A1471" w:rsidP="0016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EB9">
        <w:rPr>
          <w:rFonts w:ascii="Times New Roman" w:hAnsi="Times New Roman" w:cs="Times New Roman"/>
          <w:b/>
          <w:sz w:val="28"/>
          <w:szCs w:val="28"/>
        </w:rPr>
        <w:t>Что необходимо сделать при поражении доски грибком или мхом?</w:t>
      </w:r>
    </w:p>
    <w:p w:rsidR="001027EA" w:rsidRPr="00167FC6" w:rsidRDefault="00461EB9" w:rsidP="00461EB9">
      <w:pPr>
        <w:shd w:val="clear" w:color="auto" w:fill="FFFFFF"/>
        <w:spacing w:before="300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EB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1471" w:rsidRPr="00167FC6">
        <w:rPr>
          <w:rFonts w:ascii="Times New Roman" w:hAnsi="Times New Roman" w:cs="Times New Roman"/>
          <w:sz w:val="28"/>
          <w:szCs w:val="28"/>
        </w:rPr>
        <w:t xml:space="preserve">Так как в состав доски входят </w:t>
      </w:r>
      <w:r w:rsidR="001027EA" w:rsidRPr="00167FC6">
        <w:rPr>
          <w:rFonts w:ascii="Times New Roman" w:hAnsi="Times New Roman" w:cs="Times New Roman"/>
          <w:sz w:val="28"/>
          <w:szCs w:val="28"/>
        </w:rPr>
        <w:t xml:space="preserve">антисептики, появление мха или поражение грибком – абсолютно исключено! *если все же такое произошло, </w:t>
      </w:r>
      <w:r w:rsidR="001027EA" w:rsidRPr="001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очистить настил можно водой и щеткой. В запущенных случаях мох можно удалять водой под высоким давлением. Крайне не рекомендуется использование форсунок и фрез, во избежание повреждения поверхности.</w:t>
      </w:r>
    </w:p>
    <w:p w:rsidR="001027EA" w:rsidRPr="00461EB9" w:rsidRDefault="001027EA" w:rsidP="0016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EB9">
        <w:rPr>
          <w:rFonts w:ascii="Times New Roman" w:hAnsi="Times New Roman" w:cs="Times New Roman"/>
          <w:b/>
          <w:sz w:val="28"/>
          <w:szCs w:val="28"/>
        </w:rPr>
        <w:t>Становится ли террасная доска из ДПК скользкой, если ее намочить?</w:t>
      </w:r>
    </w:p>
    <w:p w:rsidR="001027EA" w:rsidRPr="00167FC6" w:rsidRDefault="00461EB9" w:rsidP="00461EB9">
      <w:pPr>
        <w:shd w:val="clear" w:color="auto" w:fill="FFFFFF"/>
        <w:spacing w:before="300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61EB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27EA" w:rsidRPr="00167FC6">
        <w:rPr>
          <w:rFonts w:ascii="Times New Roman" w:hAnsi="Times New Roman" w:cs="Times New Roman"/>
          <w:sz w:val="28"/>
          <w:szCs w:val="28"/>
        </w:rPr>
        <w:t>Терр</w:t>
      </w:r>
      <w:r w:rsidR="00A7573F">
        <w:rPr>
          <w:rFonts w:ascii="Times New Roman" w:hAnsi="Times New Roman" w:cs="Times New Roman"/>
          <w:sz w:val="28"/>
          <w:szCs w:val="28"/>
        </w:rPr>
        <w:t>асная доска SEQUOIA не скользит</w:t>
      </w:r>
      <w:r w:rsidR="001027EA" w:rsidRPr="00167FC6">
        <w:rPr>
          <w:rFonts w:ascii="Times New Roman" w:hAnsi="Times New Roman" w:cs="Times New Roman"/>
          <w:sz w:val="28"/>
          <w:szCs w:val="28"/>
        </w:rPr>
        <w:t xml:space="preserve"> благодаря специально разработанной текстуре (вельвет – широкие/узкие полосы), брашированной поверхности и присутстви</w:t>
      </w:r>
      <w:r w:rsidR="00A7573F">
        <w:rPr>
          <w:rFonts w:ascii="Times New Roman" w:hAnsi="Times New Roman" w:cs="Times New Roman"/>
          <w:sz w:val="28"/>
          <w:szCs w:val="28"/>
        </w:rPr>
        <w:t xml:space="preserve">и в изделии </w:t>
      </w:r>
      <w:proofErr w:type="spellStart"/>
      <w:r w:rsidR="00A7573F">
        <w:rPr>
          <w:rFonts w:ascii="Times New Roman" w:hAnsi="Times New Roman" w:cs="Times New Roman"/>
          <w:sz w:val="28"/>
          <w:szCs w:val="28"/>
        </w:rPr>
        <w:t>антислипов</w:t>
      </w:r>
      <w:r w:rsidR="001027EA" w:rsidRPr="00167FC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1027EA" w:rsidRPr="00167FC6">
        <w:rPr>
          <w:rFonts w:ascii="Times New Roman" w:hAnsi="Times New Roman" w:cs="Times New Roman"/>
          <w:sz w:val="28"/>
          <w:szCs w:val="28"/>
        </w:rPr>
        <w:t xml:space="preserve"> добавок. Террасная доска ДПК даже во время дождя исключает возможность скольжения.</w:t>
      </w:r>
    </w:p>
    <w:p w:rsidR="00BD6D73" w:rsidRPr="00167FC6" w:rsidRDefault="00BD6D73" w:rsidP="001027EA">
      <w:pPr>
        <w:shd w:val="clear" w:color="auto" w:fill="FFFFFF"/>
        <w:spacing w:before="300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D6D73" w:rsidRPr="00461EB9" w:rsidRDefault="00BD6D73" w:rsidP="0016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EB9">
        <w:rPr>
          <w:rFonts w:ascii="Times New Roman" w:hAnsi="Times New Roman" w:cs="Times New Roman"/>
          <w:b/>
          <w:sz w:val="28"/>
          <w:szCs w:val="28"/>
        </w:rPr>
        <w:t>Террасные доски имеют линейное расширение?</w:t>
      </w:r>
    </w:p>
    <w:p w:rsidR="00BD6D73" w:rsidRPr="00167FC6" w:rsidRDefault="00461EB9" w:rsidP="00461EB9">
      <w:pPr>
        <w:shd w:val="clear" w:color="auto" w:fill="FFFFFF"/>
        <w:spacing w:before="300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61E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6D73" w:rsidRPr="00167FC6">
        <w:rPr>
          <w:rFonts w:ascii="Times New Roman" w:hAnsi="Times New Roman" w:cs="Times New Roman"/>
          <w:sz w:val="28"/>
          <w:szCs w:val="28"/>
        </w:rPr>
        <w:t xml:space="preserve">Безусловно – линейное расширение имеет место быть, так как в состав входит древесная мука. </w:t>
      </w:r>
      <w:r w:rsidR="00541D3A">
        <w:rPr>
          <w:rFonts w:ascii="Times New Roman" w:hAnsi="Times New Roman" w:cs="Times New Roman"/>
          <w:sz w:val="28"/>
          <w:szCs w:val="28"/>
        </w:rPr>
        <w:t>Обязательно (!) - о</w:t>
      </w:r>
      <w:r w:rsidR="00BD6D73" w:rsidRPr="00167FC6">
        <w:rPr>
          <w:rFonts w:ascii="Times New Roman" w:hAnsi="Times New Roman" w:cs="Times New Roman"/>
          <w:sz w:val="28"/>
          <w:szCs w:val="28"/>
        </w:rPr>
        <w:t>ставляйте зазоры между торцами террасных досок минимум 2 мм для компенсации линейного расширения материала.</w:t>
      </w:r>
    </w:p>
    <w:p w:rsidR="003A1471" w:rsidRPr="00167FC6" w:rsidRDefault="003A1471" w:rsidP="0010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A6E" w:rsidRPr="00461EB9" w:rsidRDefault="00461EB9" w:rsidP="0016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7EA" w:rsidRPr="00461EB9">
        <w:rPr>
          <w:rFonts w:ascii="Times New Roman" w:hAnsi="Times New Roman" w:cs="Times New Roman"/>
          <w:b/>
          <w:sz w:val="28"/>
          <w:szCs w:val="28"/>
        </w:rPr>
        <w:t xml:space="preserve">Террасный настил ДПК </w:t>
      </w:r>
      <w:proofErr w:type="gramStart"/>
      <w:r w:rsidR="001027EA" w:rsidRPr="00461EB9">
        <w:rPr>
          <w:rFonts w:ascii="Times New Roman" w:hAnsi="Times New Roman" w:cs="Times New Roman"/>
          <w:b/>
          <w:sz w:val="28"/>
          <w:szCs w:val="28"/>
        </w:rPr>
        <w:t>выцветает</w:t>
      </w:r>
      <w:proofErr w:type="gramEnd"/>
      <w:r w:rsidR="001027EA" w:rsidRPr="00461EB9">
        <w:rPr>
          <w:rFonts w:ascii="Times New Roman" w:hAnsi="Times New Roman" w:cs="Times New Roman"/>
          <w:b/>
          <w:sz w:val="28"/>
          <w:szCs w:val="28"/>
        </w:rPr>
        <w:t xml:space="preserve"> / выгорает? Как сильно?</w:t>
      </w:r>
    </w:p>
    <w:p w:rsidR="001027EA" w:rsidRPr="00167FC6" w:rsidRDefault="001027EA" w:rsidP="00102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7EA" w:rsidRPr="00167FC6" w:rsidRDefault="00461EB9" w:rsidP="00461EB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EB9">
        <w:rPr>
          <w:rFonts w:ascii="Times New Roman" w:hAnsi="Times New Roman" w:cs="Times New Roman"/>
          <w:sz w:val="28"/>
          <w:szCs w:val="28"/>
        </w:rPr>
        <w:t xml:space="preserve"> </w:t>
      </w:r>
      <w:r w:rsidR="001027EA" w:rsidRPr="00167FC6">
        <w:rPr>
          <w:rFonts w:ascii="Times New Roman" w:hAnsi="Times New Roman" w:cs="Times New Roman"/>
          <w:sz w:val="28"/>
          <w:szCs w:val="28"/>
        </w:rPr>
        <w:t>Чаще всего настилы из ДПК используются на открытых площадках и</w:t>
      </w:r>
      <w:r w:rsidR="00541D3A">
        <w:rPr>
          <w:rFonts w:ascii="Times New Roman" w:hAnsi="Times New Roman" w:cs="Times New Roman"/>
          <w:sz w:val="28"/>
          <w:szCs w:val="28"/>
        </w:rPr>
        <w:t>,</w:t>
      </w:r>
      <w:r w:rsidR="001027EA" w:rsidRPr="00167FC6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541D3A">
        <w:rPr>
          <w:rFonts w:ascii="Times New Roman" w:hAnsi="Times New Roman" w:cs="Times New Roman"/>
          <w:sz w:val="28"/>
          <w:szCs w:val="28"/>
        </w:rPr>
        <w:t>,</w:t>
      </w:r>
      <w:r w:rsidR="001027EA" w:rsidRPr="00167FC6">
        <w:rPr>
          <w:rFonts w:ascii="Times New Roman" w:hAnsi="Times New Roman" w:cs="Times New Roman"/>
          <w:sz w:val="28"/>
          <w:szCs w:val="28"/>
        </w:rPr>
        <w:t xml:space="preserve"> </w:t>
      </w:r>
      <w:r w:rsidR="00E34134" w:rsidRPr="00167FC6">
        <w:rPr>
          <w:rFonts w:ascii="Times New Roman" w:hAnsi="Times New Roman" w:cs="Times New Roman"/>
          <w:sz w:val="28"/>
          <w:szCs w:val="28"/>
        </w:rPr>
        <w:t xml:space="preserve">они </w:t>
      </w:r>
      <w:r w:rsidR="001027EA" w:rsidRPr="00167FC6">
        <w:rPr>
          <w:rFonts w:ascii="Times New Roman" w:hAnsi="Times New Roman" w:cs="Times New Roman"/>
          <w:sz w:val="28"/>
          <w:szCs w:val="28"/>
        </w:rPr>
        <w:t>подвержены воздействию ультрафиолетовых лучей, и со временем теряют свою яркость.</w:t>
      </w:r>
    </w:p>
    <w:p w:rsidR="00E34134" w:rsidRPr="00167FC6" w:rsidRDefault="00461EB9" w:rsidP="00461EB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EB9">
        <w:rPr>
          <w:rFonts w:ascii="Times New Roman" w:hAnsi="Times New Roman" w:cs="Times New Roman"/>
          <w:sz w:val="28"/>
          <w:szCs w:val="28"/>
        </w:rPr>
        <w:t xml:space="preserve"> </w:t>
      </w:r>
      <w:r w:rsidR="00E34134" w:rsidRPr="00167FC6">
        <w:rPr>
          <w:rFonts w:ascii="Times New Roman" w:hAnsi="Times New Roman" w:cs="Times New Roman"/>
          <w:sz w:val="28"/>
          <w:szCs w:val="28"/>
        </w:rPr>
        <w:t>Беспокоиться не стоит</w:t>
      </w:r>
      <w:proofErr w:type="gramStart"/>
      <w:r w:rsidR="00541D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1D3A">
        <w:rPr>
          <w:rFonts w:ascii="Times New Roman" w:hAnsi="Times New Roman" w:cs="Times New Roman"/>
          <w:sz w:val="28"/>
          <w:szCs w:val="28"/>
        </w:rPr>
        <w:t xml:space="preserve"> Э</w:t>
      </w:r>
      <w:r w:rsidR="00E34134" w:rsidRPr="00167FC6">
        <w:rPr>
          <w:rFonts w:ascii="Times New Roman" w:hAnsi="Times New Roman" w:cs="Times New Roman"/>
          <w:sz w:val="28"/>
          <w:szCs w:val="28"/>
        </w:rPr>
        <w:t>то вполне естественный процесс.</w:t>
      </w:r>
      <w:r w:rsidR="004F09FB" w:rsidRPr="00167FC6">
        <w:rPr>
          <w:rFonts w:ascii="Times New Roman" w:hAnsi="Times New Roman" w:cs="Times New Roman"/>
          <w:sz w:val="28"/>
          <w:szCs w:val="28"/>
        </w:rPr>
        <w:t xml:space="preserve"> С ДПК это </w:t>
      </w:r>
      <w:proofErr w:type="gramStart"/>
      <w:r w:rsidR="004F09FB" w:rsidRPr="00167FC6">
        <w:rPr>
          <w:rFonts w:ascii="Times New Roman" w:hAnsi="Times New Roman" w:cs="Times New Roman"/>
          <w:sz w:val="28"/>
          <w:szCs w:val="28"/>
        </w:rPr>
        <w:t>происходит</w:t>
      </w:r>
      <w:proofErr w:type="gramEnd"/>
      <w:r w:rsidR="004F09FB" w:rsidRPr="00167FC6">
        <w:rPr>
          <w:rFonts w:ascii="Times New Roman" w:hAnsi="Times New Roman" w:cs="Times New Roman"/>
          <w:sz w:val="28"/>
          <w:szCs w:val="28"/>
        </w:rPr>
        <w:t xml:space="preserve"> в том числе потому</w:t>
      </w:r>
      <w:r w:rsidR="00541D3A">
        <w:rPr>
          <w:rFonts w:ascii="Times New Roman" w:hAnsi="Times New Roman" w:cs="Times New Roman"/>
          <w:sz w:val="28"/>
          <w:szCs w:val="28"/>
        </w:rPr>
        <w:t>,</w:t>
      </w:r>
      <w:r w:rsidR="004F09FB" w:rsidRPr="00167FC6">
        <w:rPr>
          <w:rFonts w:ascii="Times New Roman" w:hAnsi="Times New Roman" w:cs="Times New Roman"/>
          <w:sz w:val="28"/>
          <w:szCs w:val="28"/>
        </w:rPr>
        <w:t xml:space="preserve"> что в его составе присутствует натуральный древесный наполнитель (древесная мука), который невозможно закрасить, поэтому для придания цвета – окрашивается и ст</w:t>
      </w:r>
      <w:r w:rsidR="004A19D7" w:rsidRPr="00167FC6">
        <w:rPr>
          <w:rFonts w:ascii="Times New Roman" w:hAnsi="Times New Roman" w:cs="Times New Roman"/>
          <w:sz w:val="28"/>
          <w:szCs w:val="28"/>
        </w:rPr>
        <w:t>абилизируется сам п</w:t>
      </w:r>
      <w:r w:rsidR="004F09FB" w:rsidRPr="00167FC6">
        <w:rPr>
          <w:rFonts w:ascii="Times New Roman" w:hAnsi="Times New Roman" w:cs="Times New Roman"/>
          <w:sz w:val="28"/>
          <w:szCs w:val="28"/>
        </w:rPr>
        <w:t>олимер. Именно полимерный краситель и обеспечивает качество цвета покрытия, его сопротивляемость выцветанию.</w:t>
      </w:r>
    </w:p>
    <w:p w:rsidR="004F09FB" w:rsidRPr="00167FC6" w:rsidRDefault="00461EB9" w:rsidP="00461EB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EB9">
        <w:rPr>
          <w:rFonts w:ascii="Times New Roman" w:hAnsi="Times New Roman" w:cs="Times New Roman"/>
          <w:sz w:val="28"/>
          <w:szCs w:val="28"/>
        </w:rPr>
        <w:t xml:space="preserve"> </w:t>
      </w:r>
      <w:r w:rsidR="004F09FB" w:rsidRPr="00167FC6">
        <w:rPr>
          <w:rFonts w:ascii="Times New Roman" w:hAnsi="Times New Roman" w:cs="Times New Roman"/>
          <w:sz w:val="28"/>
          <w:szCs w:val="28"/>
        </w:rPr>
        <w:t xml:space="preserve">Красители с </w:t>
      </w:r>
      <w:proofErr w:type="gramStart"/>
      <w:r w:rsidR="004F09FB" w:rsidRPr="00167FC6"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  <w:r w:rsidR="004F09FB" w:rsidRPr="00167F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9FB" w:rsidRPr="00167FC6">
        <w:rPr>
          <w:rFonts w:ascii="Times New Roman" w:hAnsi="Times New Roman" w:cs="Times New Roman"/>
          <w:sz w:val="28"/>
          <w:szCs w:val="28"/>
        </w:rPr>
        <w:t>цветостойкостью</w:t>
      </w:r>
      <w:proofErr w:type="spellEnd"/>
      <w:r w:rsidR="004F09FB" w:rsidRPr="00167FC6">
        <w:rPr>
          <w:rFonts w:ascii="Times New Roman" w:hAnsi="Times New Roman" w:cs="Times New Roman"/>
          <w:sz w:val="28"/>
          <w:szCs w:val="28"/>
        </w:rPr>
        <w:t xml:space="preserve"> обеспечивают безуп</w:t>
      </w:r>
      <w:r w:rsidR="004A19D7" w:rsidRPr="00167FC6">
        <w:rPr>
          <w:rFonts w:ascii="Times New Roman" w:hAnsi="Times New Roman" w:cs="Times New Roman"/>
          <w:sz w:val="28"/>
          <w:szCs w:val="28"/>
        </w:rPr>
        <w:t>р</w:t>
      </w:r>
      <w:r w:rsidR="004F09FB" w:rsidRPr="00167FC6">
        <w:rPr>
          <w:rFonts w:ascii="Times New Roman" w:hAnsi="Times New Roman" w:cs="Times New Roman"/>
          <w:sz w:val="28"/>
          <w:szCs w:val="28"/>
        </w:rPr>
        <w:t xml:space="preserve">ечную цветовую </w:t>
      </w:r>
      <w:r w:rsidR="004A19D7" w:rsidRPr="00167FC6">
        <w:rPr>
          <w:rFonts w:ascii="Times New Roman" w:hAnsi="Times New Roman" w:cs="Times New Roman"/>
          <w:sz w:val="28"/>
          <w:szCs w:val="28"/>
        </w:rPr>
        <w:t xml:space="preserve">стабильность на долгое время. При производстве террасной доски </w:t>
      </w:r>
      <w:r w:rsidR="004A19D7" w:rsidRPr="00167FC6">
        <w:rPr>
          <w:rFonts w:ascii="Times New Roman" w:hAnsi="Times New Roman" w:cs="Times New Roman"/>
          <w:sz w:val="28"/>
          <w:szCs w:val="28"/>
          <w:lang w:val="en-US"/>
        </w:rPr>
        <w:t>SEQUOIA</w:t>
      </w:r>
      <w:r w:rsidR="004A19D7" w:rsidRPr="00167FC6">
        <w:rPr>
          <w:rFonts w:ascii="Times New Roman" w:hAnsi="Times New Roman" w:cs="Times New Roman"/>
          <w:sz w:val="28"/>
          <w:szCs w:val="28"/>
        </w:rPr>
        <w:t xml:space="preserve"> используются только импортные красители с обязательным вводом необходимо количества </w:t>
      </w:r>
      <w:proofErr w:type="gramStart"/>
      <w:r w:rsidR="004A19D7" w:rsidRPr="00167FC6">
        <w:rPr>
          <w:rFonts w:ascii="Times New Roman" w:hAnsi="Times New Roman" w:cs="Times New Roman"/>
          <w:sz w:val="28"/>
          <w:szCs w:val="28"/>
        </w:rPr>
        <w:t>УФ-стабилизаторов</w:t>
      </w:r>
      <w:proofErr w:type="gramEnd"/>
      <w:r w:rsidR="004A19D7" w:rsidRPr="00167FC6">
        <w:rPr>
          <w:rFonts w:ascii="Times New Roman" w:hAnsi="Times New Roman" w:cs="Times New Roman"/>
          <w:sz w:val="28"/>
          <w:szCs w:val="28"/>
        </w:rPr>
        <w:t>, которые предотвращают выцветание продукции.</w:t>
      </w:r>
    </w:p>
    <w:p w:rsidR="004A19D7" w:rsidRPr="00167FC6" w:rsidRDefault="00461EB9" w:rsidP="00461EB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EB9">
        <w:rPr>
          <w:rFonts w:ascii="Times New Roman" w:hAnsi="Times New Roman" w:cs="Times New Roman"/>
          <w:sz w:val="28"/>
          <w:szCs w:val="28"/>
        </w:rPr>
        <w:t xml:space="preserve"> </w:t>
      </w:r>
      <w:r w:rsidR="004A19D7" w:rsidRPr="00167FC6">
        <w:rPr>
          <w:rFonts w:ascii="Times New Roman" w:hAnsi="Times New Roman" w:cs="Times New Roman"/>
          <w:sz w:val="28"/>
          <w:szCs w:val="28"/>
        </w:rPr>
        <w:t xml:space="preserve">Напоминаем, что незначительная потеря цвета </w:t>
      </w:r>
      <w:proofErr w:type="gramStart"/>
      <w:r w:rsidR="004A19D7" w:rsidRPr="00167FC6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4A19D7" w:rsidRPr="00167FC6">
        <w:rPr>
          <w:rFonts w:ascii="Times New Roman" w:hAnsi="Times New Roman" w:cs="Times New Roman"/>
          <w:sz w:val="28"/>
          <w:szCs w:val="28"/>
        </w:rPr>
        <w:t xml:space="preserve"> месяцы эксплуатации – это нормально. Потеря цвета составит от 5-10%.</w:t>
      </w:r>
    </w:p>
    <w:p w:rsidR="00E34134" w:rsidRPr="00167FC6" w:rsidRDefault="00461EB9" w:rsidP="00461EB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EB9">
        <w:rPr>
          <w:rFonts w:ascii="Times New Roman" w:hAnsi="Times New Roman" w:cs="Times New Roman"/>
          <w:sz w:val="28"/>
          <w:szCs w:val="28"/>
        </w:rPr>
        <w:t xml:space="preserve"> </w:t>
      </w:r>
      <w:r w:rsidR="004A19D7" w:rsidRPr="00167FC6">
        <w:rPr>
          <w:rFonts w:ascii="Times New Roman" w:hAnsi="Times New Roman" w:cs="Times New Roman"/>
          <w:sz w:val="28"/>
          <w:szCs w:val="28"/>
        </w:rPr>
        <w:t>*</w:t>
      </w:r>
      <w:r w:rsidR="00E34134" w:rsidRPr="00167FC6">
        <w:rPr>
          <w:rFonts w:ascii="Times New Roman" w:hAnsi="Times New Roman" w:cs="Times New Roman"/>
          <w:sz w:val="28"/>
          <w:szCs w:val="28"/>
        </w:rPr>
        <w:t>если</w:t>
      </w:r>
      <w:r w:rsidR="004A19D7" w:rsidRPr="00167FC6">
        <w:rPr>
          <w:rFonts w:ascii="Times New Roman" w:hAnsi="Times New Roman" w:cs="Times New Roman"/>
          <w:sz w:val="28"/>
          <w:szCs w:val="28"/>
        </w:rPr>
        <w:t xml:space="preserve"> же</w:t>
      </w:r>
      <w:r w:rsidR="00E34134" w:rsidRPr="00167FC6">
        <w:rPr>
          <w:rFonts w:ascii="Times New Roman" w:hAnsi="Times New Roman" w:cs="Times New Roman"/>
          <w:sz w:val="28"/>
          <w:szCs w:val="28"/>
        </w:rPr>
        <w:t xml:space="preserve"> Ваш настил за месяц превратился из </w:t>
      </w:r>
      <w:proofErr w:type="gramStart"/>
      <w:r w:rsidR="00E34134" w:rsidRPr="00167FC6">
        <w:rPr>
          <w:rFonts w:ascii="Times New Roman" w:hAnsi="Times New Roman" w:cs="Times New Roman"/>
          <w:sz w:val="28"/>
          <w:szCs w:val="28"/>
        </w:rPr>
        <w:t>темно-коричневого</w:t>
      </w:r>
      <w:proofErr w:type="gramEnd"/>
      <w:r w:rsidR="00E34134" w:rsidRPr="00167FC6">
        <w:rPr>
          <w:rFonts w:ascii="Times New Roman" w:hAnsi="Times New Roman" w:cs="Times New Roman"/>
          <w:sz w:val="28"/>
          <w:szCs w:val="28"/>
        </w:rPr>
        <w:t xml:space="preserve"> в белый, стоит задуматься над качеством купленного </w:t>
      </w:r>
      <w:proofErr w:type="spellStart"/>
      <w:r w:rsidR="00E34134" w:rsidRPr="00167FC6">
        <w:rPr>
          <w:rFonts w:ascii="Times New Roman" w:hAnsi="Times New Roman" w:cs="Times New Roman"/>
          <w:sz w:val="28"/>
          <w:szCs w:val="28"/>
        </w:rPr>
        <w:t>дэкинга</w:t>
      </w:r>
      <w:proofErr w:type="spellEnd"/>
      <w:r w:rsidR="00E34134" w:rsidRPr="00167FC6">
        <w:rPr>
          <w:rFonts w:ascii="Times New Roman" w:hAnsi="Times New Roman" w:cs="Times New Roman"/>
          <w:sz w:val="28"/>
          <w:szCs w:val="28"/>
        </w:rPr>
        <w:t>.</w:t>
      </w:r>
      <w:r w:rsidR="004F09FB" w:rsidRPr="00167FC6">
        <w:rPr>
          <w:rFonts w:ascii="Times New Roman" w:hAnsi="Times New Roman" w:cs="Times New Roman"/>
          <w:sz w:val="28"/>
          <w:szCs w:val="28"/>
        </w:rPr>
        <w:t xml:space="preserve"> Остерегайтесь дешевых материалов сомнительного происхождения.</w:t>
      </w:r>
      <w:r w:rsidR="004A19D7" w:rsidRPr="00167FC6">
        <w:rPr>
          <w:rFonts w:ascii="Times New Roman" w:hAnsi="Times New Roman" w:cs="Times New Roman"/>
          <w:sz w:val="28"/>
          <w:szCs w:val="28"/>
        </w:rPr>
        <w:t xml:space="preserve"> Быстрая потеря цвета сама говорит за качество продукции.</w:t>
      </w:r>
    </w:p>
    <w:p w:rsidR="001027EA" w:rsidRPr="00167FC6" w:rsidRDefault="001027EA" w:rsidP="001027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8"/>
          <w:szCs w:val="28"/>
          <w:shd w:val="clear" w:color="auto" w:fill="078545"/>
        </w:rPr>
      </w:pPr>
    </w:p>
    <w:p w:rsidR="001027EA" w:rsidRPr="00167FC6" w:rsidRDefault="001027EA" w:rsidP="00404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9D7" w:rsidRPr="00461EB9" w:rsidRDefault="004A19D7" w:rsidP="0016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EB9">
        <w:rPr>
          <w:rFonts w:ascii="Times New Roman" w:hAnsi="Times New Roman" w:cs="Times New Roman"/>
          <w:b/>
          <w:sz w:val="28"/>
          <w:szCs w:val="28"/>
        </w:rPr>
        <w:t>Какова прочность террасной доски?</w:t>
      </w:r>
    </w:p>
    <w:p w:rsidR="00461EB9" w:rsidRPr="00461EB9" w:rsidRDefault="00461EB9" w:rsidP="00461EB9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9D7" w:rsidRPr="00167FC6" w:rsidRDefault="00461EB9" w:rsidP="00461EB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EB9">
        <w:rPr>
          <w:rFonts w:ascii="Times New Roman" w:hAnsi="Times New Roman" w:cs="Times New Roman"/>
          <w:sz w:val="28"/>
          <w:szCs w:val="28"/>
        </w:rPr>
        <w:t xml:space="preserve"> </w:t>
      </w:r>
      <w:r w:rsidR="004A19D7" w:rsidRPr="00167FC6">
        <w:rPr>
          <w:rFonts w:ascii="Times New Roman" w:hAnsi="Times New Roman" w:cs="Times New Roman"/>
          <w:sz w:val="28"/>
          <w:szCs w:val="28"/>
        </w:rPr>
        <w:t xml:space="preserve">Доска из ДПК не разрушается и крайне долговечна. Она прослужит </w:t>
      </w:r>
      <w:r w:rsidR="00340718" w:rsidRPr="00167FC6">
        <w:rPr>
          <w:rFonts w:ascii="Times New Roman" w:hAnsi="Times New Roman" w:cs="Times New Roman"/>
          <w:sz w:val="28"/>
          <w:szCs w:val="28"/>
        </w:rPr>
        <w:t xml:space="preserve">Вам </w:t>
      </w:r>
      <w:r w:rsidR="004A19D7" w:rsidRPr="00167FC6">
        <w:rPr>
          <w:rFonts w:ascii="Times New Roman" w:hAnsi="Times New Roman" w:cs="Times New Roman"/>
          <w:sz w:val="28"/>
          <w:szCs w:val="28"/>
        </w:rPr>
        <w:t>более чем 25</w:t>
      </w:r>
      <w:r w:rsidR="00D3579A">
        <w:rPr>
          <w:rFonts w:ascii="Times New Roman" w:hAnsi="Times New Roman" w:cs="Times New Roman"/>
          <w:sz w:val="28"/>
          <w:szCs w:val="28"/>
        </w:rPr>
        <w:t xml:space="preserve"> лет</w:t>
      </w:r>
      <w:r w:rsidR="004A19D7" w:rsidRPr="00167FC6">
        <w:rPr>
          <w:rFonts w:ascii="Times New Roman" w:hAnsi="Times New Roman" w:cs="Times New Roman"/>
          <w:sz w:val="28"/>
          <w:szCs w:val="28"/>
        </w:rPr>
        <w:t xml:space="preserve"> при правильной эксплуатации настила. Террасная доска </w:t>
      </w:r>
      <w:r w:rsidR="004A19D7" w:rsidRPr="00167FC6">
        <w:rPr>
          <w:rFonts w:ascii="Times New Roman" w:hAnsi="Times New Roman" w:cs="Times New Roman"/>
          <w:sz w:val="28"/>
          <w:szCs w:val="28"/>
          <w:lang w:val="en-US"/>
        </w:rPr>
        <w:t>SEQUOIA</w:t>
      </w:r>
      <w:r w:rsidR="004A19D7" w:rsidRPr="00167FC6">
        <w:rPr>
          <w:rFonts w:ascii="Times New Roman" w:hAnsi="Times New Roman" w:cs="Times New Roman"/>
          <w:sz w:val="28"/>
          <w:szCs w:val="28"/>
        </w:rPr>
        <w:t xml:space="preserve"> выдержива</w:t>
      </w:r>
      <w:r w:rsidR="00340718" w:rsidRPr="00167FC6">
        <w:rPr>
          <w:rFonts w:ascii="Times New Roman" w:hAnsi="Times New Roman" w:cs="Times New Roman"/>
          <w:sz w:val="28"/>
          <w:szCs w:val="28"/>
        </w:rPr>
        <w:t>е</w:t>
      </w:r>
      <w:r w:rsidR="004A19D7" w:rsidRPr="00167FC6">
        <w:rPr>
          <w:rFonts w:ascii="Times New Roman" w:hAnsi="Times New Roman" w:cs="Times New Roman"/>
          <w:sz w:val="28"/>
          <w:szCs w:val="28"/>
        </w:rPr>
        <w:t>т</w:t>
      </w:r>
      <w:r w:rsidR="00340718" w:rsidRPr="00167FC6">
        <w:rPr>
          <w:rFonts w:ascii="Times New Roman" w:hAnsi="Times New Roman" w:cs="Times New Roman"/>
          <w:sz w:val="28"/>
          <w:szCs w:val="28"/>
        </w:rPr>
        <w:t xml:space="preserve"> 500-1000 кг</w:t>
      </w:r>
      <w:r w:rsidR="00D3579A">
        <w:rPr>
          <w:rFonts w:ascii="Times New Roman" w:hAnsi="Times New Roman" w:cs="Times New Roman"/>
          <w:sz w:val="28"/>
          <w:szCs w:val="28"/>
        </w:rPr>
        <w:t>/м</w:t>
      </w:r>
      <w:proofErr w:type="gramStart"/>
      <w:r w:rsidR="00D3579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340718" w:rsidRPr="00167FC6">
        <w:rPr>
          <w:rFonts w:ascii="Times New Roman" w:hAnsi="Times New Roman" w:cs="Times New Roman"/>
          <w:sz w:val="28"/>
          <w:szCs w:val="28"/>
        </w:rPr>
        <w:t xml:space="preserve"> распределенной нагрузки.</w:t>
      </w:r>
    </w:p>
    <w:p w:rsidR="00A54A6E" w:rsidRPr="00167FC6" w:rsidRDefault="00A54A6E" w:rsidP="00404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718" w:rsidRPr="00461EB9" w:rsidRDefault="00340718" w:rsidP="0016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EB9">
        <w:rPr>
          <w:rFonts w:ascii="Times New Roman" w:hAnsi="Times New Roman" w:cs="Times New Roman"/>
          <w:b/>
          <w:sz w:val="28"/>
          <w:szCs w:val="28"/>
        </w:rPr>
        <w:t>Как террасная доска реагирует на пятна от кока-колы, красного вина, фруктовых соков, масла, цитрусовых и кетчупа?</w:t>
      </w:r>
    </w:p>
    <w:p w:rsidR="00461EB9" w:rsidRPr="00461EB9" w:rsidRDefault="00461EB9" w:rsidP="00461EB9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718" w:rsidRDefault="00340718" w:rsidP="00461EB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FC6">
        <w:rPr>
          <w:rFonts w:ascii="Times New Roman" w:hAnsi="Times New Roman" w:cs="Times New Roman"/>
          <w:sz w:val="28"/>
          <w:szCs w:val="28"/>
        </w:rPr>
        <w:t xml:space="preserve">Результаты тестов показали, что пятна от кока-колы, вина, фруктовых соков, цитрусовых и кетчупа исчезли после двух дождливых дней. Только пятна от масла </w:t>
      </w:r>
      <w:proofErr w:type="gramStart"/>
      <w:r w:rsidRPr="00167FC6">
        <w:rPr>
          <w:rFonts w:ascii="Times New Roman" w:hAnsi="Times New Roman" w:cs="Times New Roman"/>
          <w:sz w:val="28"/>
          <w:szCs w:val="28"/>
        </w:rPr>
        <w:t>остались слегка заметны</w:t>
      </w:r>
      <w:proofErr w:type="gramEnd"/>
      <w:r w:rsidRPr="00167FC6">
        <w:rPr>
          <w:rFonts w:ascii="Times New Roman" w:hAnsi="Times New Roman" w:cs="Times New Roman"/>
          <w:sz w:val="28"/>
          <w:szCs w:val="28"/>
        </w:rPr>
        <w:t>. Для достижения лучшего результата рекомендуется незамедлительно очищать загрязнения водой.</w:t>
      </w:r>
    </w:p>
    <w:p w:rsidR="00055F5C" w:rsidRDefault="00055F5C" w:rsidP="00461EB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F5C" w:rsidRPr="00167FC6" w:rsidRDefault="00055F5C" w:rsidP="00461EB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A6E" w:rsidRPr="00167FC6" w:rsidRDefault="00A54A6E" w:rsidP="00461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718" w:rsidRDefault="00340718" w:rsidP="0016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EB9">
        <w:rPr>
          <w:rFonts w:ascii="Times New Roman" w:hAnsi="Times New Roman" w:cs="Times New Roman"/>
          <w:b/>
          <w:sz w:val="28"/>
          <w:szCs w:val="28"/>
        </w:rPr>
        <w:t>Можно ли террасную доску из ДПК красить или лакировать?</w:t>
      </w:r>
    </w:p>
    <w:p w:rsidR="00055F5C" w:rsidRPr="00461EB9" w:rsidRDefault="00055F5C" w:rsidP="00055F5C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718" w:rsidRPr="00167FC6" w:rsidRDefault="00340718" w:rsidP="00461EB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FC6">
        <w:rPr>
          <w:rFonts w:ascii="Times New Roman" w:hAnsi="Times New Roman" w:cs="Times New Roman"/>
          <w:sz w:val="28"/>
          <w:szCs w:val="28"/>
        </w:rPr>
        <w:t>Покрывать доску из ДПК лаком и краской возможно, но данное покрытие изначально не требуется и не рекомендуется. Производитель не несет никакой ответственности за вред, причиненный доске обработанной лаком или краской. Если Вы все же твердо решили нанести такое покрытие, то рекомендуется сначала попробовать на небольшом участке доски и выждать временной промежуток минимум 24 часа.</w:t>
      </w:r>
    </w:p>
    <w:p w:rsidR="00340718" w:rsidRPr="00167FC6" w:rsidRDefault="00340718" w:rsidP="00404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718" w:rsidRPr="00461EB9" w:rsidRDefault="00461EB9" w:rsidP="0016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80A" w:rsidRPr="00461EB9">
        <w:rPr>
          <w:rFonts w:ascii="Times New Roman" w:hAnsi="Times New Roman" w:cs="Times New Roman"/>
          <w:b/>
          <w:sz w:val="28"/>
          <w:szCs w:val="28"/>
        </w:rPr>
        <w:t xml:space="preserve">Как ухаживать за террасной доской </w:t>
      </w:r>
      <w:proofErr w:type="spellStart"/>
      <w:r w:rsidR="004B780A" w:rsidRPr="00461EB9">
        <w:rPr>
          <w:rFonts w:ascii="Times New Roman" w:hAnsi="Times New Roman" w:cs="Times New Roman"/>
          <w:b/>
          <w:sz w:val="28"/>
          <w:szCs w:val="28"/>
        </w:rPr>
        <w:t>дпк</w:t>
      </w:r>
      <w:proofErr w:type="spellEnd"/>
      <w:r w:rsidR="004B780A" w:rsidRPr="00461EB9">
        <w:rPr>
          <w:rFonts w:ascii="Times New Roman" w:hAnsi="Times New Roman" w:cs="Times New Roman"/>
          <w:b/>
          <w:sz w:val="28"/>
          <w:szCs w:val="28"/>
        </w:rPr>
        <w:t>?</w:t>
      </w:r>
    </w:p>
    <w:p w:rsidR="00461EB9" w:rsidRPr="00167FC6" w:rsidRDefault="00461EB9" w:rsidP="00461EB9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4B780A" w:rsidRPr="00167FC6" w:rsidRDefault="00461EB9" w:rsidP="00461EB9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B780A" w:rsidRPr="00167FC6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террасной доской из древесно-полимерного композита, как и за любым уличным покрытием, обязателен.</w:t>
      </w:r>
    </w:p>
    <w:p w:rsidR="004B780A" w:rsidRPr="00167FC6" w:rsidRDefault="00461EB9" w:rsidP="00461EB9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B780A" w:rsidRPr="00167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покупки и монтажа покрытия или при малом загрязнении будет достаточно сухой уборки. В дальнейшем, в зависимости от степени или природы загрязнения при очистке покрытия исп</w:t>
      </w:r>
      <w:r w:rsidR="00C44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ользуйте мойку низкого давления</w:t>
      </w:r>
      <w:r w:rsidR="004B780A" w:rsidRPr="0016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4B780A" w:rsidRPr="0016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воспользуйтесь водой из шланга.</w:t>
      </w:r>
    </w:p>
    <w:p w:rsidR="004B780A" w:rsidRPr="00167FC6" w:rsidRDefault="00461EB9" w:rsidP="00461EB9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B780A" w:rsidRPr="00167FC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Жирные пятна старайтесь удалять сразу после их появления! Помните, что застарелые загрязнения убрать гораздо сложнее. При необходимости можно использовать специальные моющие средства</w:t>
      </w:r>
      <w:r w:rsidR="00C44A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780A" w:rsidRPr="0016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содержащие химических веществ (отбеливатели, аммиак, летучие органические соединения) – экологически чистые очистители.</w:t>
      </w:r>
    </w:p>
    <w:p w:rsidR="004B780A" w:rsidRPr="00167FC6" w:rsidRDefault="00461EB9" w:rsidP="00461EB9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B780A" w:rsidRPr="0016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Ваше внимание, что террасные настилы светлых цветов и оттенков, а также </w:t>
      </w:r>
      <w:proofErr w:type="spellStart"/>
      <w:r w:rsidR="004B780A" w:rsidRPr="00167FC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брашированные</w:t>
      </w:r>
      <w:proofErr w:type="spellEnd"/>
      <w:r w:rsidR="004B780A" w:rsidRPr="0016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поверхности требуют более тщательного и частого ухода!</w:t>
      </w:r>
    </w:p>
    <w:p w:rsidR="004B780A" w:rsidRPr="00167FC6" w:rsidRDefault="004B780A" w:rsidP="004B780A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0A" w:rsidRPr="00167FC6" w:rsidRDefault="004B780A" w:rsidP="00461EB9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C6">
        <w:rPr>
          <w:rFonts w:ascii="Times New Roman" w:eastAsia="Times New Roman" w:hAnsi="Times New Roman" w:cs="Times New Roman"/>
          <w:sz w:val="28"/>
          <w:szCs w:val="28"/>
          <w:lang w:eastAsia="ru-RU"/>
        </w:rPr>
        <w:t>*Для уборки настила из ДПК в зимний период можно использовать только пластиковые или фанерные лопаты без металлических наконечников.</w:t>
      </w:r>
    </w:p>
    <w:p w:rsidR="004B780A" w:rsidRPr="00167FC6" w:rsidRDefault="004B780A" w:rsidP="004B78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0A" w:rsidRPr="00461EB9" w:rsidRDefault="00461EB9" w:rsidP="0016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80A" w:rsidRPr="00461EB9">
        <w:rPr>
          <w:rFonts w:ascii="Times New Roman" w:hAnsi="Times New Roman" w:cs="Times New Roman"/>
          <w:b/>
          <w:sz w:val="28"/>
          <w:szCs w:val="28"/>
        </w:rPr>
        <w:t>Можно ли укладывать композитную террасную доску на деревянные лаги</w:t>
      </w:r>
      <w:r w:rsidR="00460DB0">
        <w:rPr>
          <w:rFonts w:ascii="Times New Roman" w:hAnsi="Times New Roman" w:cs="Times New Roman"/>
          <w:b/>
          <w:sz w:val="28"/>
          <w:szCs w:val="28"/>
        </w:rPr>
        <w:t>,</w:t>
      </w:r>
      <w:r w:rsidR="004B780A" w:rsidRPr="00461EB9">
        <w:rPr>
          <w:rFonts w:ascii="Times New Roman" w:hAnsi="Times New Roman" w:cs="Times New Roman"/>
          <w:b/>
          <w:sz w:val="28"/>
          <w:szCs w:val="28"/>
        </w:rPr>
        <w:t xml:space="preserve"> и с каким шагом?</w:t>
      </w:r>
    </w:p>
    <w:p w:rsidR="00461EB9" w:rsidRPr="00167FC6" w:rsidRDefault="00461EB9" w:rsidP="00461EB9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4B780A" w:rsidRPr="00167FC6" w:rsidRDefault="00461EB9" w:rsidP="004B78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B780A" w:rsidRPr="00167F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напольного покрытия должен осуществляться в строгом соответствии с рекомендациями производителя и инструкциями.</w:t>
      </w:r>
    </w:p>
    <w:p w:rsidR="004B780A" w:rsidRPr="00167FC6" w:rsidRDefault="00461EB9" w:rsidP="004B78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B780A" w:rsidRPr="00167F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особенности продукции из ДПК, прочностные характеристики напольного покрытия</w:t>
      </w:r>
      <w:r w:rsidR="0046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80A" w:rsidRPr="0016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proofErr w:type="gramStart"/>
      <w:r w:rsidR="004B780A" w:rsidRPr="00167F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композитные лаги</w:t>
      </w:r>
      <w:r w:rsidR="0046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80A" w:rsidRPr="0016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лаги</w:t>
      </w:r>
      <w:proofErr w:type="gramEnd"/>
      <w:r w:rsidR="004B780A" w:rsidRPr="0016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алюминия или профильную трубу.</w:t>
      </w:r>
    </w:p>
    <w:p w:rsidR="004B780A" w:rsidRDefault="00461EB9" w:rsidP="004B78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B780A" w:rsidRPr="00167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обычный деревянный брус</w:t>
      </w:r>
      <w:r w:rsidR="0046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укладывать доски не</w:t>
      </w:r>
      <w:r w:rsidR="004B780A" w:rsidRPr="0016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желательно, так как </w:t>
      </w:r>
      <w:r w:rsidR="0046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материалы имеют </w:t>
      </w:r>
      <w:r w:rsidR="004B780A" w:rsidRPr="00167FC6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 разные показатели. Шаг между лагами не должен превышать 35-40 см.</w:t>
      </w:r>
    </w:p>
    <w:p w:rsidR="00460DB0" w:rsidRPr="00167FC6" w:rsidRDefault="00460DB0" w:rsidP="004B78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0A" w:rsidRPr="00460DB0" w:rsidRDefault="00460DB0" w:rsidP="0016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780A" w:rsidRPr="00460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Чем терраса из ДПК лучше деревянного </w:t>
      </w:r>
      <w:proofErr w:type="spellStart"/>
      <w:r w:rsidR="004B780A" w:rsidRPr="00460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неастила</w:t>
      </w:r>
      <w:proofErr w:type="spellEnd"/>
      <w:r w:rsidR="004B780A" w:rsidRPr="00460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460DB0" w:rsidRPr="00167FC6" w:rsidRDefault="00460DB0" w:rsidP="00460DB0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80A" w:rsidRPr="00167FC6" w:rsidRDefault="004B780A" w:rsidP="004B78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C6">
        <w:rPr>
          <w:rFonts w:ascii="Times New Roman" w:eastAsia="Times New Roman" w:hAnsi="Times New Roman" w:cs="Times New Roman"/>
          <w:sz w:val="28"/>
          <w:szCs w:val="28"/>
          <w:lang w:eastAsia="ru-RU"/>
        </w:rPr>
        <w:t>* срок эксплуатации покрытия из ДПК составляет более 25 лет. Дерево не выдерживает и 3 лет использования под воздействием осадков, резких температурных перепадов и ультрафиолетовых лучей</w:t>
      </w:r>
      <w:r w:rsidR="00460DB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даже при ежегодной обработке</w:t>
      </w:r>
      <w:r w:rsidRPr="0016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терраса из дерева прослужит не более 7-8 лет.</w:t>
      </w:r>
    </w:p>
    <w:p w:rsidR="004B780A" w:rsidRPr="00167FC6" w:rsidRDefault="00461EB9" w:rsidP="004B78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устойчивость ДПК к вы</w:t>
      </w:r>
      <w:r w:rsidR="004B780A" w:rsidRPr="00167FC6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B780A" w:rsidRPr="0016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етанию. Использование </w:t>
      </w:r>
      <w:proofErr w:type="spellStart"/>
      <w:r w:rsidR="004B780A" w:rsidRPr="00167FC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красителей и УФ стабилизат</w:t>
      </w:r>
      <w:r w:rsidR="004B780A" w:rsidRPr="0016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оров на этапе производства обеспечивают длительную эксплуатацию с минимальной потерей цвета. </w:t>
      </w:r>
      <w:proofErr w:type="gramStart"/>
      <w:r w:rsidR="004B780A" w:rsidRPr="00167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 натуральной древесины нуждается в постоянном обновлении верхнего защитного слоя и, как правило, специализированные покрывающие составы (морилки, пропитки и пр.) в большей части созданы защищать древесину от воздействия бактерий плесени, грибков, различных вредителей-паразитов, а устойчивости к УФ лучам они не имеют</w:t>
      </w:r>
      <w:r w:rsidR="00460D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780A" w:rsidRPr="0016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через некоторое время происходит видимое изменение цвета, а если часть настила расположена в затененной области, то может быть</w:t>
      </w:r>
      <w:proofErr w:type="gramEnd"/>
      <w:r w:rsidR="004B780A" w:rsidRPr="0016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сильно заметна </w:t>
      </w:r>
      <w:proofErr w:type="spellStart"/>
      <w:r w:rsidR="004B780A" w:rsidRPr="00167F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разнооттеночность</w:t>
      </w:r>
      <w:proofErr w:type="spellEnd"/>
      <w:r w:rsidR="004B780A" w:rsidRPr="00167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80A" w:rsidRPr="00167FC6" w:rsidRDefault="004B780A" w:rsidP="004B78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C6">
        <w:rPr>
          <w:rFonts w:ascii="Times New Roman" w:eastAsia="Times New Roman" w:hAnsi="Times New Roman" w:cs="Times New Roman"/>
          <w:sz w:val="28"/>
          <w:szCs w:val="28"/>
          <w:lang w:eastAsia="ru-RU"/>
        </w:rPr>
        <w:t>* Износостойкость, у изделий ДПК, намного выше</w:t>
      </w:r>
      <w:r w:rsidR="00C847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478A">
        <w:rPr>
          <w:rFonts w:ascii="Times New Roman" w:eastAsia="Times New Roman" w:hAnsi="Times New Roman" w:cs="Times New Roman"/>
          <w:sz w:val="28"/>
          <w:szCs w:val="28"/>
          <w:lang w:eastAsia="ru-RU"/>
        </w:rPr>
        <w:t>чкс</w:t>
      </w:r>
      <w:proofErr w:type="spellEnd"/>
      <w:r w:rsidR="00C8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дерева. Кроме того, </w:t>
      </w:r>
      <w:r w:rsidR="00BD6D73" w:rsidRPr="00167F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</w:t>
      </w:r>
      <w:r w:rsidRPr="00167F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D6D73" w:rsidRPr="00167F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67FC6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r w:rsidR="00BD6D73" w:rsidRPr="00167FC6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доска экологически безопасна и</w:t>
      </w:r>
      <w:r w:rsidRPr="0016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 </w:t>
      </w:r>
      <w:r w:rsidR="00BD6D73" w:rsidRPr="00167F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заноз. Не скользит.</w:t>
      </w:r>
    </w:p>
    <w:p w:rsidR="00BD6D73" w:rsidRPr="00167FC6" w:rsidRDefault="00BD6D73" w:rsidP="004B78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C6">
        <w:rPr>
          <w:rFonts w:ascii="Times New Roman" w:eastAsia="Times New Roman" w:hAnsi="Times New Roman" w:cs="Times New Roman"/>
          <w:sz w:val="28"/>
          <w:szCs w:val="28"/>
          <w:lang w:eastAsia="ru-RU"/>
        </w:rPr>
        <w:t>* Устойчивост</w:t>
      </w:r>
      <w:r w:rsidR="00C8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к воздействию гнили и </w:t>
      </w:r>
      <w:proofErr w:type="spellStart"/>
      <w:r w:rsidR="00C847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грибкаю</w:t>
      </w:r>
      <w:proofErr w:type="spellEnd"/>
      <w:r w:rsidR="00C84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в материале биоцидных добавок обеспечивает высокую сопр</w:t>
      </w:r>
      <w:r w:rsidR="00C847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отивляемость грибкам и плесени. В то время как д</w:t>
      </w:r>
      <w:r w:rsidRPr="00167FC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предотвращения образования гнили, плесени и грибка у древесины ее необходимо регулярно обрабатывать.</w:t>
      </w:r>
    </w:p>
    <w:p w:rsidR="00BD6D73" w:rsidRPr="00167FC6" w:rsidRDefault="00BD6D73" w:rsidP="004B78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C6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Простой уход за настилами из ДПК. Чтобы удалить грязь с настила из ДПК достаточно помыть его водой из шланга. Если же загрязнение сильное</w:t>
      </w:r>
      <w:r w:rsidR="00C847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воспользоваться любым жидким чистящим средством и щеткой.</w:t>
      </w:r>
    </w:p>
    <w:p w:rsidR="004B780A" w:rsidRPr="00167FC6" w:rsidRDefault="00BD6D73" w:rsidP="00BD6D7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FC6">
        <w:rPr>
          <w:rFonts w:ascii="Times New Roman" w:eastAsia="Times New Roman" w:hAnsi="Times New Roman" w:cs="Times New Roman"/>
          <w:sz w:val="28"/>
          <w:szCs w:val="28"/>
          <w:lang w:eastAsia="ru-RU"/>
        </w:rPr>
        <w:t>* Доска</w:t>
      </w:r>
      <w:r w:rsidRPr="00167FC6">
        <w:rPr>
          <w:rFonts w:ascii="Times New Roman" w:eastAsia="Times New Roman" w:hAnsi="Times New Roman" w:cs="Times New Roman"/>
          <w:color w:val="E9F8FF"/>
          <w:sz w:val="28"/>
          <w:szCs w:val="28"/>
          <w:lang w:eastAsia="ru-RU"/>
        </w:rPr>
        <w:t xml:space="preserve"> </w:t>
      </w:r>
      <w:r w:rsidRPr="00167F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ДПК не растрескивается и не деформируется при перепадах температур и влажности. Дерево такими свойствами похвастаться не может!</w:t>
      </w:r>
    </w:p>
    <w:bookmarkEnd w:id="0"/>
    <w:p w:rsidR="00BD6D73" w:rsidRPr="00167FC6" w:rsidRDefault="00BD6D73" w:rsidP="00BD6D7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D73" w:rsidRPr="00167FC6" w:rsidRDefault="004E4FF9" w:rsidP="004E4FF9">
      <w:pPr>
        <w:pStyle w:val="a4"/>
        <w:shd w:val="clear" w:color="auto" w:fill="EAEFF8"/>
        <w:spacing w:before="0" w:beforeAutospacing="0" w:after="255" w:afterAutospacing="0"/>
        <w:jc w:val="both"/>
        <w:textAlignment w:val="baseline"/>
        <w:rPr>
          <w:color w:val="000000"/>
          <w:sz w:val="28"/>
          <w:szCs w:val="28"/>
        </w:rPr>
      </w:pPr>
      <w:r w:rsidRPr="00460DB0">
        <w:rPr>
          <w:b/>
          <w:sz w:val="28"/>
          <w:szCs w:val="28"/>
        </w:rPr>
        <w:t>Преимущества:</w:t>
      </w:r>
      <w:r>
        <w:rPr>
          <w:sz w:val="28"/>
          <w:szCs w:val="28"/>
        </w:rPr>
        <w:t xml:space="preserve"> </w:t>
      </w:r>
      <w:r w:rsidR="00BD6D73" w:rsidRPr="00167FC6">
        <w:rPr>
          <w:color w:val="000000"/>
          <w:sz w:val="28"/>
          <w:szCs w:val="28"/>
        </w:rPr>
        <w:t xml:space="preserve">Террасная доска обладает положительными свойствами, выгодно отличающими ее от других </w:t>
      </w:r>
      <w:proofErr w:type="spellStart"/>
      <w:r w:rsidR="00BD6D73" w:rsidRPr="00167FC6">
        <w:rPr>
          <w:color w:val="000000"/>
          <w:sz w:val="28"/>
          <w:szCs w:val="28"/>
        </w:rPr>
        <w:t>монопокрытий</w:t>
      </w:r>
      <w:proofErr w:type="spellEnd"/>
      <w:r w:rsidR="00BD6D73" w:rsidRPr="00167FC6">
        <w:rPr>
          <w:color w:val="000000"/>
          <w:sz w:val="28"/>
          <w:szCs w:val="28"/>
        </w:rPr>
        <w:t>:</w:t>
      </w:r>
    </w:p>
    <w:p w:rsidR="00BD6D73" w:rsidRPr="00167FC6" w:rsidRDefault="00BD6D73" w:rsidP="004E4FF9">
      <w:pPr>
        <w:numPr>
          <w:ilvl w:val="0"/>
          <w:numId w:val="3"/>
        </w:numPr>
        <w:shd w:val="clear" w:color="auto" w:fill="EAEFF8"/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минимальная теплопроводность</w:t>
      </w:r>
      <w:r w:rsidR="004E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6D73" w:rsidRPr="00167FC6" w:rsidRDefault="004E4FF9" w:rsidP="004E4FF9">
      <w:pPr>
        <w:numPr>
          <w:ilvl w:val="0"/>
          <w:numId w:val="3"/>
        </w:numPr>
        <w:shd w:val="clear" w:color="auto" w:fill="EAEFF8"/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D73" w:rsidRPr="001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запах и внешний вид, то есть то, что роднит древесно-полимерный композит с деревянным покрытием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6D73" w:rsidRPr="00167FC6" w:rsidRDefault="00BD6D73" w:rsidP="004E4FF9">
      <w:pPr>
        <w:numPr>
          <w:ilvl w:val="0"/>
          <w:numId w:val="3"/>
        </w:numPr>
        <w:shd w:val="clear" w:color="auto" w:fill="EAEFF8"/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изделия из древесно-полимерных композитов можно очистить при помощи обыкновенной щетки</w:t>
      </w:r>
      <w:r w:rsidR="004E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6D73" w:rsidRPr="00167FC6" w:rsidRDefault="004E4FF9" w:rsidP="004E4FF9">
      <w:pPr>
        <w:numPr>
          <w:ilvl w:val="0"/>
          <w:numId w:val="3"/>
        </w:numPr>
        <w:shd w:val="clear" w:color="auto" w:fill="EAEFF8"/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BD6D73" w:rsidRPr="001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D6D73" w:rsidRPr="001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окрашивания или какой-либо другой дополнительной обработки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6D73" w:rsidRPr="00167FC6" w:rsidRDefault="004E4FF9" w:rsidP="004E4FF9">
      <w:pPr>
        <w:numPr>
          <w:ilvl w:val="0"/>
          <w:numId w:val="3"/>
        </w:numPr>
        <w:shd w:val="clear" w:color="auto" w:fill="EAEFF8"/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образуе</w:t>
      </w:r>
      <w:r w:rsidR="00BD6D73" w:rsidRPr="001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сколов и трещин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6D73" w:rsidRPr="00167FC6" w:rsidRDefault="004E4FF9" w:rsidP="004E4FF9">
      <w:pPr>
        <w:numPr>
          <w:ilvl w:val="0"/>
          <w:numId w:val="3"/>
        </w:numPr>
        <w:shd w:val="clear" w:color="auto" w:fill="EAEFF8"/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впитывае</w:t>
      </w:r>
      <w:r w:rsidR="00BD6D73" w:rsidRPr="001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влагу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6D73" w:rsidRPr="00167FC6" w:rsidRDefault="004E4FF9" w:rsidP="004E4FF9">
      <w:pPr>
        <w:numPr>
          <w:ilvl w:val="0"/>
          <w:numId w:val="3"/>
        </w:numPr>
        <w:shd w:val="clear" w:color="auto" w:fill="EAEFF8"/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устойчива</w:t>
      </w:r>
      <w:proofErr w:type="gramEnd"/>
      <w:r w:rsidR="00BD6D73" w:rsidRPr="001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атмосферным воздействиям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6D73" w:rsidRPr="00167FC6" w:rsidRDefault="004E4FF9" w:rsidP="004E4FF9">
      <w:pPr>
        <w:numPr>
          <w:ilvl w:val="0"/>
          <w:numId w:val="3"/>
        </w:numPr>
        <w:shd w:val="clear" w:color="auto" w:fill="EAEFF8"/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полностью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пригодна</w:t>
      </w:r>
      <w:proofErr w:type="gramEnd"/>
      <w:r w:rsidR="00BD6D73" w:rsidRPr="001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вторичной переработке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6D73" w:rsidRPr="00167FC6" w:rsidRDefault="004E4FF9" w:rsidP="004E4FF9">
      <w:pPr>
        <w:numPr>
          <w:ilvl w:val="0"/>
          <w:numId w:val="3"/>
        </w:numPr>
        <w:shd w:val="clear" w:color="auto" w:fill="EAEFF8"/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электростатична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6D73" w:rsidRPr="00167FC6" w:rsidRDefault="004E4FF9" w:rsidP="004E4FF9">
      <w:pPr>
        <w:numPr>
          <w:ilvl w:val="0"/>
          <w:numId w:val="3"/>
        </w:numPr>
        <w:shd w:val="clear" w:color="auto" w:fill="EAEFF8"/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содержит</w:t>
      </w:r>
      <w:r w:rsidR="00BD6D73" w:rsidRPr="001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вредных веществ, не выделя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D6D73" w:rsidRPr="001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формальдегидов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6D73" w:rsidRPr="00167FC6" w:rsidRDefault="00BD6D73" w:rsidP="004E4FF9">
      <w:pPr>
        <w:numPr>
          <w:ilvl w:val="0"/>
          <w:numId w:val="3"/>
        </w:numPr>
        <w:shd w:val="clear" w:color="auto" w:fill="EAEFF8"/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Изделия из ДПК обрабатываются такими же инструментами, что и обыкновенная древесина: легко строгаются, распиливаются, шлифуются, сверлятся, достаточно хорошо удерживают скобы, гвозди, шурупы и т.д.</w:t>
      </w:r>
    </w:p>
    <w:p w:rsidR="00BD6D73" w:rsidRPr="00167FC6" w:rsidRDefault="004E4FF9" w:rsidP="004E4FF9">
      <w:pPr>
        <w:numPr>
          <w:ilvl w:val="0"/>
          <w:numId w:val="3"/>
        </w:numPr>
        <w:shd w:val="clear" w:color="auto" w:fill="EAEFF8"/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6D73" w:rsidRPr="001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6D73" w:rsidRPr="0016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ДПК имеют ровный цвет и окрашены по всей массе независимо от геометрических параметров, что позволят создавать единый стиль конструкции любого размера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D73" w:rsidRPr="00167FC6" w:rsidRDefault="00BD6D73" w:rsidP="00BD6D7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6D73" w:rsidRPr="00167FC6" w:rsidSect="004047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D16"/>
    <w:multiLevelType w:val="multilevel"/>
    <w:tmpl w:val="54E2B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80C27"/>
    <w:multiLevelType w:val="hybridMultilevel"/>
    <w:tmpl w:val="E82EC692"/>
    <w:lvl w:ilvl="0" w:tplc="357649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774B88"/>
    <w:multiLevelType w:val="multilevel"/>
    <w:tmpl w:val="E846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200F74"/>
    <w:multiLevelType w:val="hybridMultilevel"/>
    <w:tmpl w:val="C85A9B38"/>
    <w:lvl w:ilvl="0" w:tplc="9F9A4B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797"/>
    <w:rsid w:val="00055F5C"/>
    <w:rsid w:val="001027EA"/>
    <w:rsid w:val="00167FC6"/>
    <w:rsid w:val="00340718"/>
    <w:rsid w:val="003A1471"/>
    <w:rsid w:val="00404797"/>
    <w:rsid w:val="00460DB0"/>
    <w:rsid w:val="00461EB9"/>
    <w:rsid w:val="004A19D7"/>
    <w:rsid w:val="004B780A"/>
    <w:rsid w:val="004E4FF9"/>
    <w:rsid w:val="004F09FB"/>
    <w:rsid w:val="0051299B"/>
    <w:rsid w:val="00514FE7"/>
    <w:rsid w:val="00535097"/>
    <w:rsid w:val="00541D3A"/>
    <w:rsid w:val="00612C0C"/>
    <w:rsid w:val="006B33CA"/>
    <w:rsid w:val="007D53F4"/>
    <w:rsid w:val="007F6F6D"/>
    <w:rsid w:val="00933E14"/>
    <w:rsid w:val="0097264B"/>
    <w:rsid w:val="00A13073"/>
    <w:rsid w:val="00A54A6E"/>
    <w:rsid w:val="00A7573F"/>
    <w:rsid w:val="00BD6D73"/>
    <w:rsid w:val="00C44A08"/>
    <w:rsid w:val="00C8478A"/>
    <w:rsid w:val="00D3579A"/>
    <w:rsid w:val="00DB21FA"/>
    <w:rsid w:val="00E3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E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D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D6D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B44EF-1248-427A-8A72-DA2EDAD3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2018-04-09T05:24:00Z</dcterms:created>
  <dcterms:modified xsi:type="dcterms:W3CDTF">2018-04-24T04:05:00Z</dcterms:modified>
</cp:coreProperties>
</file>